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1C" w:rsidRDefault="00AA721C" w:rsidP="00DB7306">
      <w:pPr>
        <w:jc w:val="center"/>
        <w:rPr>
          <w:b/>
          <w:bCs/>
          <w:sz w:val="28"/>
        </w:rPr>
      </w:pPr>
    </w:p>
    <w:p w:rsidR="00DB7306" w:rsidRDefault="00DB7306" w:rsidP="00DB730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Совет депутатов </w:t>
      </w:r>
      <w:r w:rsidR="00AA721C">
        <w:rPr>
          <w:b/>
          <w:bCs/>
          <w:sz w:val="28"/>
        </w:rPr>
        <w:t>Чапаевского</w:t>
      </w:r>
      <w:r>
        <w:rPr>
          <w:b/>
          <w:bCs/>
          <w:sz w:val="28"/>
        </w:rPr>
        <w:t xml:space="preserve"> поселения Красносельского муниципального района Костромской области </w:t>
      </w:r>
    </w:p>
    <w:p w:rsidR="00DB7306" w:rsidRDefault="00DB7306" w:rsidP="00DB7306">
      <w:pPr>
        <w:rPr>
          <w:b/>
          <w:bCs/>
          <w:sz w:val="16"/>
          <w:szCs w:val="16"/>
        </w:rPr>
      </w:pPr>
    </w:p>
    <w:p w:rsidR="00DB7306" w:rsidRDefault="00DB7306" w:rsidP="00DB7306">
      <w:pPr>
        <w:pStyle w:val="1"/>
        <w:numPr>
          <w:ilvl w:val="0"/>
          <w:numId w:val="1"/>
        </w:numPr>
        <w:tabs>
          <w:tab w:val="left" w:pos="0"/>
          <w:tab w:val="num" w:pos="432"/>
        </w:tabs>
        <w:suppressAutoHyphens/>
        <w:ind w:left="432" w:hanging="432"/>
        <w:jc w:val="center"/>
        <w:rPr>
          <w:b/>
          <w:bCs/>
        </w:rPr>
      </w:pPr>
      <w:r>
        <w:rPr>
          <w:b/>
          <w:bCs/>
        </w:rPr>
        <w:t>РЕШЕНИЕ</w:t>
      </w:r>
    </w:p>
    <w:p w:rsidR="00DB7306" w:rsidRDefault="00DB7306" w:rsidP="00DB7306"/>
    <w:p w:rsidR="00DB7306" w:rsidRDefault="00DB7306" w:rsidP="00DB7306">
      <w:pPr>
        <w:rPr>
          <w:sz w:val="28"/>
        </w:rPr>
      </w:pPr>
      <w:r>
        <w:rPr>
          <w:sz w:val="28"/>
        </w:rPr>
        <w:t>от  «</w:t>
      </w:r>
      <w:r w:rsidR="00AA721C">
        <w:rPr>
          <w:sz w:val="28"/>
          <w:u w:val="single"/>
        </w:rPr>
        <w:t>14</w:t>
      </w:r>
      <w:r>
        <w:rPr>
          <w:sz w:val="28"/>
        </w:rPr>
        <w:t xml:space="preserve">» </w:t>
      </w:r>
      <w:r>
        <w:rPr>
          <w:sz w:val="28"/>
          <w:u w:val="single"/>
        </w:rPr>
        <w:t xml:space="preserve"> </w:t>
      </w:r>
      <w:r w:rsidR="00AA721C">
        <w:rPr>
          <w:sz w:val="28"/>
          <w:u w:val="single"/>
        </w:rPr>
        <w:t>ноября</w:t>
      </w:r>
      <w:r>
        <w:rPr>
          <w:sz w:val="28"/>
          <w:u w:val="single"/>
        </w:rPr>
        <w:t xml:space="preserve">  201</w:t>
      </w:r>
      <w:r w:rsidR="006F797E">
        <w:rPr>
          <w:sz w:val="28"/>
          <w:u w:val="single"/>
        </w:rPr>
        <w:t>7</w:t>
      </w:r>
      <w:r>
        <w:rPr>
          <w:sz w:val="28"/>
          <w:u w:val="single"/>
        </w:rPr>
        <w:t xml:space="preserve">  г.</w:t>
      </w:r>
      <w:r>
        <w:rPr>
          <w:sz w:val="28"/>
        </w:rPr>
        <w:t xml:space="preserve">                                                                         №</w:t>
      </w:r>
      <w:r w:rsidR="00AA721C">
        <w:rPr>
          <w:sz w:val="28"/>
        </w:rPr>
        <w:t xml:space="preserve"> 54</w:t>
      </w:r>
    </w:p>
    <w:p w:rsidR="00DB7306" w:rsidRDefault="00DB7306" w:rsidP="00DB7306">
      <w:pPr>
        <w:rPr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4A0"/>
      </w:tblPr>
      <w:tblGrid>
        <w:gridCol w:w="8930"/>
      </w:tblGrid>
      <w:tr w:rsidR="00DB7306" w:rsidTr="006F797E">
        <w:trPr>
          <w:trHeight w:val="1060"/>
        </w:trPr>
        <w:tc>
          <w:tcPr>
            <w:tcW w:w="8930" w:type="dxa"/>
          </w:tcPr>
          <w:p w:rsidR="00DB7306" w:rsidRDefault="00DB7306" w:rsidP="006F797E">
            <w:pPr>
              <w:snapToGrid w:val="0"/>
              <w:ind w:hanging="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согласовании перечня имущества</w:t>
            </w:r>
            <w:r w:rsidR="006F797E">
              <w:rPr>
                <w:sz w:val="22"/>
                <w:szCs w:val="22"/>
              </w:rPr>
              <w:t>, подлежащего</w:t>
            </w:r>
            <w:r>
              <w:rPr>
                <w:sz w:val="22"/>
                <w:szCs w:val="22"/>
              </w:rPr>
              <w:t xml:space="preserve"> </w:t>
            </w:r>
            <w:r w:rsidR="006F797E">
              <w:rPr>
                <w:sz w:val="22"/>
                <w:szCs w:val="22"/>
              </w:rPr>
              <w:t xml:space="preserve">передаче из собственности </w:t>
            </w:r>
            <w:r w:rsidR="00AA721C">
              <w:rPr>
                <w:sz w:val="22"/>
                <w:szCs w:val="22"/>
              </w:rPr>
              <w:t>Чапаевского</w:t>
            </w:r>
            <w:r w:rsidR="006F797E">
              <w:rPr>
                <w:sz w:val="22"/>
                <w:szCs w:val="22"/>
              </w:rPr>
              <w:t xml:space="preserve"> сельского поселения Красносельского муниципального района  Костромской области </w:t>
            </w:r>
            <w:r>
              <w:rPr>
                <w:sz w:val="22"/>
                <w:szCs w:val="22"/>
              </w:rPr>
              <w:t>в  собственность Красносельского муниципального района Костромской области</w:t>
            </w:r>
          </w:p>
          <w:p w:rsidR="00DB7306" w:rsidRDefault="00DB7306" w:rsidP="00A22633">
            <w:pPr>
              <w:snapToGrid w:val="0"/>
              <w:ind w:hanging="74"/>
              <w:jc w:val="center"/>
              <w:rPr>
                <w:sz w:val="22"/>
                <w:szCs w:val="22"/>
              </w:rPr>
            </w:pPr>
          </w:p>
        </w:tc>
      </w:tr>
    </w:tbl>
    <w:p w:rsidR="00DB7306" w:rsidRPr="003D0CEE" w:rsidRDefault="00DB7306" w:rsidP="00DB7306">
      <w:pPr>
        <w:ind w:firstLine="709"/>
        <w:jc w:val="both"/>
        <w:rPr>
          <w:color w:val="000000" w:themeColor="text1"/>
          <w:sz w:val="28"/>
          <w:szCs w:val="28"/>
        </w:rPr>
      </w:pPr>
      <w:r w:rsidRPr="003D0CEE">
        <w:rPr>
          <w:color w:val="000000" w:themeColor="text1"/>
          <w:sz w:val="28"/>
          <w:szCs w:val="28"/>
        </w:rPr>
        <w:t xml:space="preserve"> </w:t>
      </w:r>
      <w:proofErr w:type="gramStart"/>
      <w:r w:rsidR="003D0CEE" w:rsidRPr="003D0CEE">
        <w:rPr>
          <w:color w:val="000000" w:themeColor="text1"/>
          <w:sz w:val="28"/>
          <w:szCs w:val="28"/>
        </w:rPr>
        <w:t>На основании Федерального закона Российской Федерации от 06.10.2003 № 131-ФЗ «Об общих принципах организации местного самоуправления в Российской Федерации», Закон Костромской области от 20 сентября 2017 г. N 283-6-ЗКО "О внесении изменений в статью 1 Закона Костромской области "О закреплении за сельскими поселениями Костромской области вопросов местного значения" в целях обеспечения безвозмездной передачи в муниципальную  </w:t>
      </w:r>
      <w:proofErr w:type="gramEnd"/>
      <w:r w:rsidR="003D0CEE" w:rsidRPr="003D0CEE">
        <w:rPr>
          <w:color w:val="000000" w:themeColor="text1"/>
          <w:sz w:val="28"/>
          <w:szCs w:val="28"/>
        </w:rPr>
        <w:t xml:space="preserve">собственность </w:t>
      </w:r>
      <w:r w:rsidR="003D0CEE">
        <w:rPr>
          <w:color w:val="000000" w:themeColor="text1"/>
          <w:sz w:val="28"/>
          <w:szCs w:val="28"/>
        </w:rPr>
        <w:t>Красносельского</w:t>
      </w:r>
      <w:r w:rsidR="003D0CEE" w:rsidRPr="003D0CEE">
        <w:rPr>
          <w:color w:val="000000" w:themeColor="text1"/>
          <w:sz w:val="28"/>
          <w:szCs w:val="28"/>
        </w:rPr>
        <w:t xml:space="preserve"> муниципального района Костромской области находящегося в собственности муниципального образования </w:t>
      </w:r>
      <w:r w:rsidR="00AA721C">
        <w:rPr>
          <w:color w:val="000000" w:themeColor="text1"/>
          <w:sz w:val="28"/>
          <w:szCs w:val="28"/>
        </w:rPr>
        <w:t>Чапаевское</w:t>
      </w:r>
      <w:r w:rsidR="003D0CEE" w:rsidRPr="003D0CEE">
        <w:rPr>
          <w:color w:val="000000" w:themeColor="text1"/>
          <w:sz w:val="28"/>
          <w:szCs w:val="28"/>
        </w:rPr>
        <w:t xml:space="preserve"> сельское поселение </w:t>
      </w:r>
      <w:r w:rsidR="003D0CEE">
        <w:rPr>
          <w:color w:val="000000" w:themeColor="text1"/>
          <w:sz w:val="28"/>
          <w:szCs w:val="28"/>
        </w:rPr>
        <w:t>Красносельского</w:t>
      </w:r>
      <w:r w:rsidR="003D0CEE" w:rsidRPr="003D0CEE">
        <w:rPr>
          <w:color w:val="000000" w:themeColor="text1"/>
          <w:sz w:val="28"/>
          <w:szCs w:val="28"/>
        </w:rPr>
        <w:t xml:space="preserve"> муниципального района Костромской области недвижимого имущества, руководствуясь Уставом муниципального образования </w:t>
      </w:r>
      <w:r w:rsidR="00AA721C">
        <w:rPr>
          <w:color w:val="000000" w:themeColor="text1"/>
          <w:sz w:val="28"/>
          <w:szCs w:val="28"/>
        </w:rPr>
        <w:t>Чапаевское</w:t>
      </w:r>
      <w:r w:rsidR="003D0CEE" w:rsidRPr="003D0CEE">
        <w:rPr>
          <w:color w:val="000000" w:themeColor="text1"/>
          <w:sz w:val="28"/>
          <w:szCs w:val="28"/>
        </w:rPr>
        <w:t xml:space="preserve"> сельское поселение </w:t>
      </w:r>
      <w:r w:rsidR="003D0CEE">
        <w:rPr>
          <w:color w:val="000000" w:themeColor="text1"/>
          <w:sz w:val="28"/>
          <w:szCs w:val="28"/>
        </w:rPr>
        <w:t>Красносельского</w:t>
      </w:r>
      <w:r w:rsidR="003D0CEE" w:rsidRPr="003D0CEE">
        <w:rPr>
          <w:color w:val="000000" w:themeColor="text1"/>
          <w:sz w:val="28"/>
          <w:szCs w:val="28"/>
        </w:rPr>
        <w:t xml:space="preserve"> муниципального района Костромской области</w:t>
      </w:r>
      <w:r w:rsidRPr="003D0CEE">
        <w:rPr>
          <w:color w:val="000000" w:themeColor="text1"/>
          <w:sz w:val="28"/>
          <w:szCs w:val="28"/>
        </w:rPr>
        <w:t xml:space="preserve">,  </w:t>
      </w:r>
    </w:p>
    <w:p w:rsidR="00DB7306" w:rsidRDefault="00DB7306" w:rsidP="00DB7306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 xml:space="preserve">       Совет депутатов  РЕШИЛ:</w:t>
      </w: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28"/>
        </w:rPr>
      </w:pPr>
      <w:r>
        <w:rPr>
          <w:sz w:val="28"/>
        </w:rPr>
        <w:t>1. Согласовать Перечень имущества, подлежащ</w:t>
      </w:r>
      <w:r w:rsidR="003D0CEE">
        <w:rPr>
          <w:sz w:val="28"/>
        </w:rPr>
        <w:t>его</w:t>
      </w:r>
      <w:r>
        <w:rPr>
          <w:sz w:val="28"/>
        </w:rPr>
        <w:t xml:space="preserve"> передаче из собственности </w:t>
      </w:r>
      <w:r w:rsidR="00AA721C">
        <w:rPr>
          <w:sz w:val="28"/>
        </w:rPr>
        <w:t>Чапаевского</w:t>
      </w:r>
      <w:r w:rsidR="003D0CEE">
        <w:rPr>
          <w:sz w:val="28"/>
        </w:rPr>
        <w:t xml:space="preserve"> сельского поселения </w:t>
      </w:r>
      <w:r>
        <w:rPr>
          <w:sz w:val="28"/>
        </w:rPr>
        <w:t>Красносельского муниципального района Костромской области в собственность Красносельского муниципального района Костромской области (Перечень прилагается).</w:t>
      </w: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28"/>
        </w:rPr>
      </w:pPr>
      <w:r>
        <w:rPr>
          <w:sz w:val="28"/>
        </w:rPr>
        <w:t xml:space="preserve">2. </w:t>
      </w:r>
      <w:r w:rsidR="003D0CEE">
        <w:rPr>
          <w:sz w:val="28"/>
        </w:rPr>
        <w:t>Н</w:t>
      </w:r>
      <w:r>
        <w:rPr>
          <w:sz w:val="28"/>
        </w:rPr>
        <w:t xml:space="preserve">аправить перечень, указанный в п.1 настоящего решения, </w:t>
      </w:r>
      <w:r w:rsidR="006F4463">
        <w:rPr>
          <w:sz w:val="28"/>
        </w:rPr>
        <w:t xml:space="preserve">для согласования </w:t>
      </w:r>
      <w:r>
        <w:rPr>
          <w:sz w:val="28"/>
        </w:rPr>
        <w:t>в администрацию Красносельского муниципального района Костромской области.</w:t>
      </w:r>
    </w:p>
    <w:p w:rsidR="00DB7306" w:rsidRDefault="003D0CEE" w:rsidP="00DB7306">
      <w:pPr>
        <w:tabs>
          <w:tab w:val="left" w:pos="0"/>
        </w:tabs>
        <w:ind w:firstLine="375"/>
        <w:jc w:val="both"/>
        <w:rPr>
          <w:sz w:val="28"/>
        </w:rPr>
      </w:pPr>
      <w:r>
        <w:rPr>
          <w:sz w:val="28"/>
        </w:rPr>
        <w:t>3</w:t>
      </w:r>
      <w:r w:rsidR="00DB7306">
        <w:rPr>
          <w:sz w:val="28"/>
        </w:rPr>
        <w:t>. Настоящее решение вступает в силу с момента подписания</w:t>
      </w:r>
      <w:r w:rsidR="00AA721C">
        <w:rPr>
          <w:sz w:val="28"/>
        </w:rPr>
        <w:t xml:space="preserve"> и подлежит официальному опубликованию в общественно-политической газете «Чапаевский вестник».</w:t>
      </w: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16"/>
          <w:szCs w:val="16"/>
        </w:rPr>
      </w:pP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16"/>
          <w:szCs w:val="16"/>
        </w:rPr>
      </w:pP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16"/>
          <w:szCs w:val="16"/>
        </w:rPr>
      </w:pPr>
    </w:p>
    <w:p w:rsidR="00DB7306" w:rsidRPr="00151DB3" w:rsidRDefault="002E6156" w:rsidP="00DB7306">
      <w:pPr>
        <w:tabs>
          <w:tab w:val="left" w:pos="0"/>
        </w:tabs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1DB3">
        <w:rPr>
          <w:sz w:val="28"/>
          <w:szCs w:val="28"/>
        </w:rPr>
        <w:t>Г.А.Смирнова</w:t>
      </w:r>
    </w:p>
    <w:p w:rsidR="00DB7306" w:rsidRDefault="00DB7306" w:rsidP="00DB7306">
      <w:pPr>
        <w:tabs>
          <w:tab w:val="left" w:pos="0"/>
        </w:tabs>
        <w:ind w:firstLine="375"/>
        <w:jc w:val="both"/>
        <w:rPr>
          <w:sz w:val="16"/>
          <w:szCs w:val="16"/>
        </w:rPr>
      </w:pPr>
    </w:p>
    <w:p w:rsidR="0047212B" w:rsidRDefault="0047212B"/>
    <w:sectPr w:rsidR="0047212B" w:rsidSect="00472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8C9C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E7122"/>
    <w:multiLevelType w:val="multilevel"/>
    <w:tmpl w:val="F87E92C0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306"/>
    <w:rsid w:val="00151DB3"/>
    <w:rsid w:val="002E6156"/>
    <w:rsid w:val="003C602D"/>
    <w:rsid w:val="003D0CEE"/>
    <w:rsid w:val="0047212B"/>
    <w:rsid w:val="006F4463"/>
    <w:rsid w:val="006F797E"/>
    <w:rsid w:val="007D0DD8"/>
    <w:rsid w:val="0096425C"/>
    <w:rsid w:val="00AA721C"/>
    <w:rsid w:val="00C049F7"/>
    <w:rsid w:val="00C37EB4"/>
    <w:rsid w:val="00DB7306"/>
    <w:rsid w:val="00ED7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B7306"/>
    <w:pPr>
      <w:keepNext/>
      <w:numPr>
        <w:numId w:val="2"/>
      </w:numPr>
      <w:outlineLvl w:val="0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DB7306"/>
    <w:pPr>
      <w:keepNext/>
      <w:numPr>
        <w:ilvl w:val="8"/>
        <w:numId w:val="1"/>
      </w:numPr>
      <w:ind w:left="1134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7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DB7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2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FAFD4-D0F1-4E4D-BE6B-E359BB818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Marina</cp:lastModifiedBy>
  <cp:revision>10</cp:revision>
  <cp:lastPrinted>2017-12-14T06:57:00Z</cp:lastPrinted>
  <dcterms:created xsi:type="dcterms:W3CDTF">2017-11-01T13:24:00Z</dcterms:created>
  <dcterms:modified xsi:type="dcterms:W3CDTF">2017-12-14T06:57:00Z</dcterms:modified>
</cp:coreProperties>
</file>